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洽洽食品202</w:t>
      </w:r>
      <w:r>
        <w:rPr>
          <w:rFonts w:hint="eastAsia" w:ascii="黑体" w:eastAsia="黑体"/>
          <w:b/>
          <w:sz w:val="32"/>
          <w:lang w:val="en-US" w:eastAsia="zh-CN"/>
        </w:rPr>
        <w:t>3</w:t>
      </w:r>
      <w:r>
        <w:rPr>
          <w:rFonts w:hint="eastAsia" w:ascii="黑体" w:eastAsia="黑体"/>
          <w:b/>
          <w:sz w:val="32"/>
        </w:rPr>
        <w:t>年度电商快递服务报名表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三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903D9"/>
    <w:rsid w:val="0013213D"/>
    <w:rsid w:val="001C3B15"/>
    <w:rsid w:val="0035053D"/>
    <w:rsid w:val="003548A5"/>
    <w:rsid w:val="00397CDA"/>
    <w:rsid w:val="003E2B9D"/>
    <w:rsid w:val="0042668E"/>
    <w:rsid w:val="00476677"/>
    <w:rsid w:val="00476780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3262F"/>
    <w:rsid w:val="00BA55CB"/>
    <w:rsid w:val="00BE7640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6C71148"/>
    <w:rsid w:val="6CD6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69B76-0EEB-47D0-A5C2-3A393C8388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189</Words>
  <Characters>192</Characters>
  <Lines>1</Lines>
  <Paragraphs>1</Paragraphs>
  <TotalTime>1</TotalTime>
  <ScaleCrop>false</ScaleCrop>
  <LinksUpToDate>false</LinksUpToDate>
  <CharactersWithSpaces>198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2020-10-20T01:50:00Z</dcterms:created>
  <dc:creator>王亮(qiaqiafoodwangl7)</dc:creator>
  <cp:lastModifiedBy>王晖</cp:lastModifiedBy>
  <cp:lastPrinted>2016-04-07T04:49:00Z</cp:lastPrinted>
  <dcterms:modified xsi:type="dcterms:W3CDTF">2023-02-20T05:54:29Z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DE7D7BADB24B4482922942EAA6FEA28B</vt:lpwstr>
  </property>
</Properties>
</file>